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2EF56" w14:textId="77777777" w:rsidR="00FB0B5A" w:rsidRDefault="00FB0B5A" w:rsidP="00FB0B5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5DFBF2" wp14:editId="5397743D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46A18" w14:textId="77777777" w:rsidR="00FB0B5A" w:rsidRDefault="00FB0B5A" w:rsidP="00FB0B5A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ОКТЯБРЬСКОГО СЕЛЬСКОГО ПОСЕЛЕНИЯ</w:t>
      </w:r>
    </w:p>
    <w:p w14:paraId="4E86E8DE" w14:textId="77777777" w:rsidR="00FB0B5A" w:rsidRDefault="00FB0B5A" w:rsidP="00FB0B5A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14:paraId="28A077CC" w14:textId="77777777" w:rsidR="00FB0B5A" w:rsidRDefault="00FB0B5A" w:rsidP="00FB0B5A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2F209D36" w14:textId="688ECF59" w:rsidR="00FB0B5A" w:rsidRDefault="00FB0B5A" w:rsidP="00FB0B5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29.04.2022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 w:rsidR="00CC4935">
        <w:rPr>
          <w:sz w:val="28"/>
          <w:szCs w:val="28"/>
          <w:u w:val="single"/>
        </w:rPr>
        <w:t>45</w:t>
      </w:r>
      <w:r>
        <w:rPr>
          <w:sz w:val="28"/>
          <w:szCs w:val="28"/>
          <w:u w:val="single"/>
        </w:rPr>
        <w:t xml:space="preserve">         </w:t>
      </w:r>
    </w:p>
    <w:p w14:paraId="113BDAC4" w14:textId="77777777" w:rsidR="00E02B5F" w:rsidRDefault="00FB0B5A" w:rsidP="00FB0B5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п.Октябрьский</w:t>
      </w:r>
      <w:proofErr w:type="spellEnd"/>
    </w:p>
    <w:p w14:paraId="404442E2" w14:textId="77777777" w:rsidR="00FB0B5A" w:rsidRPr="00FB0B5A" w:rsidRDefault="00FB0B5A" w:rsidP="00FB0B5A">
      <w:pPr>
        <w:jc w:val="center"/>
        <w:rPr>
          <w:sz w:val="28"/>
          <w:szCs w:val="28"/>
        </w:rPr>
      </w:pPr>
    </w:p>
    <w:p w14:paraId="15C69BFD" w14:textId="77777777" w:rsidR="00E02B5F" w:rsidRPr="00E02B5F" w:rsidRDefault="00E02B5F" w:rsidP="00E02B5F">
      <w:pPr>
        <w:pStyle w:val="a4"/>
        <w:spacing w:before="0" w:beforeAutospacing="0" w:after="0" w:afterAutospacing="0"/>
        <w:ind w:right="-57"/>
        <w:jc w:val="center"/>
        <w:rPr>
          <w:b/>
          <w:bCs/>
          <w:sz w:val="28"/>
          <w:szCs w:val="28"/>
        </w:rPr>
      </w:pPr>
      <w:r w:rsidRPr="00E02B5F">
        <w:rPr>
          <w:b/>
          <w:bCs/>
          <w:sz w:val="28"/>
          <w:szCs w:val="28"/>
        </w:rPr>
        <w:t>Об условиях приватизации муниципального имущества,</w:t>
      </w:r>
    </w:p>
    <w:p w14:paraId="7F5B021D" w14:textId="77777777" w:rsidR="00E02B5F" w:rsidRPr="00E02B5F" w:rsidRDefault="00E02B5F" w:rsidP="00E02B5F">
      <w:pPr>
        <w:pStyle w:val="a4"/>
        <w:spacing w:before="0" w:beforeAutospacing="0" w:after="0" w:afterAutospacing="0"/>
        <w:ind w:right="-57"/>
        <w:jc w:val="center"/>
        <w:rPr>
          <w:b/>
          <w:bCs/>
          <w:sz w:val="28"/>
          <w:szCs w:val="28"/>
        </w:rPr>
      </w:pPr>
      <w:r w:rsidRPr="00E02B5F">
        <w:rPr>
          <w:b/>
          <w:bCs/>
          <w:sz w:val="28"/>
          <w:szCs w:val="28"/>
        </w:rPr>
        <w:t xml:space="preserve">находящегося в муниципальной собственности </w:t>
      </w:r>
      <w:r>
        <w:rPr>
          <w:b/>
          <w:bCs/>
          <w:sz w:val="28"/>
          <w:szCs w:val="28"/>
        </w:rPr>
        <w:t>муниципального образования Октябрьское сельское поселение Слободского района Кировской области</w:t>
      </w:r>
    </w:p>
    <w:p w14:paraId="616CFE21" w14:textId="77777777" w:rsidR="00E02B5F" w:rsidRDefault="00E02B5F" w:rsidP="00E02B5F">
      <w:pPr>
        <w:pStyle w:val="a4"/>
        <w:ind w:right="-55" w:firstLine="708"/>
      </w:pPr>
    </w:p>
    <w:p w14:paraId="2D5E31E6" w14:textId="3C182530" w:rsidR="00E02B5F" w:rsidRPr="00FB0B5A" w:rsidRDefault="00FB0B5A" w:rsidP="00FB0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128B5">
        <w:rPr>
          <w:sz w:val="28"/>
          <w:szCs w:val="28"/>
        </w:rPr>
        <w:t>Федеральным за</w:t>
      </w:r>
      <w:r>
        <w:rPr>
          <w:sz w:val="28"/>
          <w:szCs w:val="28"/>
        </w:rPr>
        <w:t>коном от 21.12.2001 № 178-ФЗ «О </w:t>
      </w:r>
      <w:r w:rsidRPr="00B128B5">
        <w:rPr>
          <w:sz w:val="28"/>
          <w:szCs w:val="28"/>
        </w:rPr>
        <w:t>приватизации государственног</w:t>
      </w:r>
      <w:r>
        <w:rPr>
          <w:sz w:val="28"/>
          <w:szCs w:val="28"/>
        </w:rPr>
        <w:t>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 муниципального имущества в электронной форме»,</w:t>
      </w:r>
      <w:r w:rsidRPr="00931BA0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Октябрьской сельской</w:t>
      </w:r>
      <w:r w:rsidRPr="00931BA0">
        <w:rPr>
          <w:sz w:val="28"/>
          <w:szCs w:val="28"/>
        </w:rPr>
        <w:t xml:space="preserve"> Думы от </w:t>
      </w:r>
      <w:r>
        <w:rPr>
          <w:sz w:val="28"/>
          <w:szCs w:val="28"/>
        </w:rPr>
        <w:t>28.03.2022</w:t>
      </w:r>
      <w:r w:rsidRPr="00931BA0">
        <w:rPr>
          <w:sz w:val="28"/>
          <w:szCs w:val="28"/>
        </w:rPr>
        <w:t xml:space="preserve"> № </w:t>
      </w:r>
      <w:r>
        <w:rPr>
          <w:sz w:val="28"/>
          <w:szCs w:val="28"/>
        </w:rPr>
        <w:t>60/235</w:t>
      </w:r>
      <w:r w:rsidR="008519BD">
        <w:rPr>
          <w:sz w:val="28"/>
          <w:szCs w:val="28"/>
        </w:rPr>
        <w:t xml:space="preserve"> «Об утверждении списка муниципального имущества, подлежащего приватизации в 2022 году»</w:t>
      </w:r>
      <w:r w:rsidRPr="00931BA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Октябрьского сельского поселения </w:t>
      </w:r>
      <w:r w:rsidRPr="00352C5D">
        <w:rPr>
          <w:cap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11AD0C57" w14:textId="77777777" w:rsidR="003A0111" w:rsidRDefault="00E02B5F" w:rsidP="003A0111">
      <w:pPr>
        <w:pStyle w:val="a4"/>
        <w:spacing w:before="0" w:beforeAutospacing="0" w:after="0" w:afterAutospacing="0"/>
        <w:ind w:right="-55"/>
        <w:jc w:val="both"/>
        <w:rPr>
          <w:sz w:val="28"/>
          <w:szCs w:val="28"/>
        </w:rPr>
      </w:pPr>
      <w:r>
        <w:rPr>
          <w:szCs w:val="28"/>
        </w:rPr>
        <w:tab/>
      </w:r>
      <w:r w:rsidRPr="003A0111">
        <w:rPr>
          <w:sz w:val="28"/>
          <w:szCs w:val="28"/>
        </w:rPr>
        <w:t xml:space="preserve">1. </w:t>
      </w:r>
      <w:r w:rsidR="003A0111">
        <w:rPr>
          <w:sz w:val="28"/>
          <w:szCs w:val="28"/>
        </w:rPr>
        <w:t xml:space="preserve">Приватизировать путем продажи на аукционе, проводимом в электронной форме, открытом по составу участников и форме подачи предложений о цене, находящееся в муниципальной собственности муниципального образования </w:t>
      </w:r>
      <w:r w:rsidR="003A0111" w:rsidRPr="003A0111">
        <w:rPr>
          <w:sz w:val="28"/>
          <w:szCs w:val="28"/>
        </w:rPr>
        <w:t>Октябрьское сельское поселение Слободского района Кировской области</w:t>
      </w:r>
      <w:r w:rsidR="003A0111">
        <w:rPr>
          <w:sz w:val="28"/>
          <w:szCs w:val="28"/>
        </w:rPr>
        <w:t xml:space="preserve"> имущество</w:t>
      </w:r>
      <w:r w:rsidR="00445CEC">
        <w:rPr>
          <w:sz w:val="28"/>
          <w:szCs w:val="28"/>
        </w:rPr>
        <w:t>.</w:t>
      </w:r>
      <w:r w:rsidR="003A0111">
        <w:rPr>
          <w:sz w:val="28"/>
          <w:szCs w:val="28"/>
        </w:rPr>
        <w:t xml:space="preserve"> </w:t>
      </w:r>
      <w:r w:rsidR="00445CEC">
        <w:rPr>
          <w:sz w:val="28"/>
          <w:szCs w:val="28"/>
        </w:rPr>
        <w:t>П</w:t>
      </w:r>
      <w:r w:rsidR="003A0111">
        <w:rPr>
          <w:sz w:val="28"/>
          <w:szCs w:val="28"/>
        </w:rPr>
        <w:t>риложени</w:t>
      </w:r>
      <w:r w:rsidR="00445CEC">
        <w:rPr>
          <w:sz w:val="28"/>
          <w:szCs w:val="28"/>
        </w:rPr>
        <w:t>е № 1</w:t>
      </w:r>
      <w:r w:rsidR="003A0111">
        <w:rPr>
          <w:sz w:val="28"/>
          <w:szCs w:val="28"/>
        </w:rPr>
        <w:t>.</w:t>
      </w:r>
    </w:p>
    <w:p w14:paraId="36BF1988" w14:textId="77777777" w:rsidR="003A0111" w:rsidRPr="003A0111" w:rsidRDefault="00E86AB4" w:rsidP="00E86AB4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 начальную цену имущества и величину повышения начальной цены (шаг аукциона)</w:t>
      </w:r>
      <w:r w:rsidR="00445C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5CEC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445CEC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5C434B86" w14:textId="77777777" w:rsidR="00E02B5F" w:rsidRDefault="00E86AB4" w:rsidP="00E86AB4">
      <w:pPr>
        <w:pStyle w:val="a4"/>
        <w:spacing w:before="0" w:beforeAutospacing="0" w:after="0" w:afterAutospacing="0"/>
        <w:ind w:right="-55"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2B5F" w:rsidRPr="00E86AB4">
        <w:rPr>
          <w:sz w:val="28"/>
          <w:szCs w:val="28"/>
        </w:rPr>
        <w:t xml:space="preserve">. Специалисту администрации </w:t>
      </w:r>
      <w:r>
        <w:rPr>
          <w:sz w:val="28"/>
          <w:szCs w:val="28"/>
        </w:rPr>
        <w:t>Октябрьского сельского поселения</w:t>
      </w:r>
      <w:r w:rsidR="00E02B5F" w:rsidRPr="00E86AB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Е.Н.Колодкиной</w:t>
      </w:r>
      <w:proofErr w:type="spellEnd"/>
      <w:r w:rsidR="00E02B5F" w:rsidRPr="00E86AB4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E02B5F" w:rsidRPr="00E86AB4">
        <w:rPr>
          <w:sz w:val="28"/>
          <w:szCs w:val="28"/>
        </w:rPr>
        <w:t>одготовить информационное сообщение о продаже муниципального имущества на аукционе.</w:t>
      </w:r>
    </w:p>
    <w:p w14:paraId="1CB53AB5" w14:textId="77777777" w:rsidR="00E86AB4" w:rsidRPr="00445CEC" w:rsidRDefault="00E86AB4" w:rsidP="00445CEC">
      <w:pPr>
        <w:pStyle w:val="a4"/>
        <w:spacing w:before="0" w:beforeAutospacing="0" w:after="0" w:afterAutospacing="0"/>
        <w:ind w:right="-57" w:firstLine="70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момента подписания и подлежит </w:t>
      </w:r>
      <w:proofErr w:type="gramStart"/>
      <w:r>
        <w:rPr>
          <w:sz w:val="28"/>
          <w:szCs w:val="28"/>
        </w:rPr>
        <w:t>размещению  на</w:t>
      </w:r>
      <w:proofErr w:type="gramEnd"/>
      <w:r>
        <w:rPr>
          <w:sz w:val="28"/>
          <w:szCs w:val="28"/>
        </w:rPr>
        <w:t xml:space="preserve"> официальном сайте в сети «Интернет»</w:t>
      </w:r>
      <w:r w:rsidR="00445C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45CEC" w:rsidRPr="00445CEC">
        <w:rPr>
          <w:noProof/>
          <w:sz w:val="28"/>
          <w:szCs w:val="28"/>
        </w:rPr>
        <w:t xml:space="preserve">https://www.roseltorg.ru, </w:t>
      </w:r>
      <w:hyperlink r:id="rId5" w:history="1">
        <w:r w:rsidR="00445CEC" w:rsidRPr="00CC4935">
          <w:rPr>
            <w:noProof/>
            <w:sz w:val="28"/>
            <w:szCs w:val="28"/>
            <w:u w:val="single"/>
          </w:rPr>
          <w:t>www.torgi.gov.ru</w:t>
        </w:r>
      </w:hyperlink>
      <w:r w:rsidR="00445CEC" w:rsidRPr="00445CEC">
        <w:rPr>
          <w:noProof/>
          <w:sz w:val="28"/>
          <w:szCs w:val="28"/>
        </w:rPr>
        <w:t>, http://admslob.ru/</w:t>
      </w:r>
      <w:r>
        <w:rPr>
          <w:sz w:val="28"/>
          <w:szCs w:val="28"/>
        </w:rPr>
        <w:t>.</w:t>
      </w:r>
    </w:p>
    <w:p w14:paraId="6F9A0239" w14:textId="77777777" w:rsidR="00E02B5F" w:rsidRDefault="00E86AB4" w:rsidP="00E86AB4">
      <w:pPr>
        <w:pStyle w:val="a4"/>
        <w:spacing w:before="0" w:beforeAutospacing="0" w:after="0" w:afterAutospacing="0"/>
        <w:ind w:right="-57" w:firstLine="709"/>
        <w:jc w:val="both"/>
        <w:rPr>
          <w:sz w:val="28"/>
          <w:szCs w:val="28"/>
        </w:rPr>
      </w:pPr>
      <w:r w:rsidRPr="00E86AB4">
        <w:rPr>
          <w:sz w:val="28"/>
          <w:szCs w:val="28"/>
        </w:rPr>
        <w:t>5</w:t>
      </w:r>
      <w:r w:rsidR="00E02B5F" w:rsidRPr="00E86AB4">
        <w:rPr>
          <w:sz w:val="28"/>
          <w:szCs w:val="28"/>
        </w:rPr>
        <w:t>. Контроль за исполнением данного постановления оставляю за собой.</w:t>
      </w:r>
    </w:p>
    <w:p w14:paraId="0254480F" w14:textId="77777777" w:rsidR="00E86AB4" w:rsidRDefault="00E86AB4" w:rsidP="00E86AB4">
      <w:pPr>
        <w:pStyle w:val="a4"/>
        <w:spacing w:before="0" w:beforeAutospacing="0" w:after="0" w:afterAutospacing="0"/>
        <w:ind w:right="-57"/>
        <w:jc w:val="both"/>
        <w:rPr>
          <w:sz w:val="28"/>
          <w:szCs w:val="28"/>
        </w:rPr>
      </w:pPr>
    </w:p>
    <w:p w14:paraId="765D2AF5" w14:textId="77777777" w:rsidR="00E86AB4" w:rsidRDefault="00E86AB4" w:rsidP="00E86AB4">
      <w:pPr>
        <w:pStyle w:val="a4"/>
        <w:spacing w:before="0" w:beforeAutospacing="0" w:after="0" w:afterAutospacing="0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6F45EC18" w14:textId="77777777" w:rsidR="00E86AB4" w:rsidRPr="00E86AB4" w:rsidRDefault="00E86AB4" w:rsidP="00E86AB4">
      <w:pPr>
        <w:pStyle w:val="a4"/>
        <w:spacing w:before="0" w:beforeAutospacing="0" w:after="0" w:afterAutospacing="0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сельского поселения                                         </w:t>
      </w:r>
      <w:proofErr w:type="spellStart"/>
      <w:r>
        <w:rPr>
          <w:sz w:val="28"/>
          <w:szCs w:val="28"/>
        </w:rPr>
        <w:t>Е.В.Тимшина</w:t>
      </w:r>
      <w:proofErr w:type="spellEnd"/>
    </w:p>
    <w:p w14:paraId="687F45A2" w14:textId="77777777" w:rsidR="00E02B5F" w:rsidRDefault="00E02B5F" w:rsidP="00E02B5F">
      <w:pPr>
        <w:pStyle w:val="a4"/>
        <w:ind w:right="-55"/>
        <w:jc w:val="both"/>
        <w:rPr>
          <w:szCs w:val="28"/>
        </w:rPr>
      </w:pPr>
      <w:bookmarkStart w:id="0" w:name="_GoBack"/>
      <w:bookmarkEnd w:id="0"/>
    </w:p>
    <w:p w14:paraId="759F4DDC" w14:textId="77777777" w:rsidR="00E02B5F" w:rsidRDefault="00E02B5F" w:rsidP="00E02B5F">
      <w:pPr>
        <w:pStyle w:val="a4"/>
        <w:ind w:right="-55"/>
        <w:jc w:val="both"/>
        <w:rPr>
          <w:bCs/>
          <w:szCs w:val="28"/>
        </w:rPr>
      </w:pPr>
    </w:p>
    <w:p w14:paraId="7B7AF458" w14:textId="77777777" w:rsidR="00E02B5F" w:rsidRDefault="00E02B5F" w:rsidP="00E02B5F">
      <w:pPr>
        <w:pStyle w:val="a4"/>
        <w:ind w:right="-55"/>
        <w:jc w:val="both"/>
        <w:rPr>
          <w:bCs/>
          <w:szCs w:val="28"/>
        </w:rPr>
      </w:pPr>
    </w:p>
    <w:p w14:paraId="36FCC4E3" w14:textId="77777777" w:rsidR="00304CC5" w:rsidRDefault="00304CC5" w:rsidP="00304CC5">
      <w:pPr>
        <w:jc w:val="right"/>
        <w:rPr>
          <w:sz w:val="28"/>
          <w:szCs w:val="28"/>
        </w:rPr>
      </w:pPr>
      <w:r w:rsidRPr="00ED6E72">
        <w:rPr>
          <w:sz w:val="28"/>
          <w:szCs w:val="28"/>
        </w:rPr>
        <w:t>Приложение</w:t>
      </w:r>
      <w:r w:rsidR="00445CEC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14:paraId="1A1A081E" w14:textId="77777777" w:rsidR="00304CC5" w:rsidRDefault="00304CC5" w:rsidP="00304C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73B61D98" w14:textId="512883F2" w:rsidR="00304CC5" w:rsidRDefault="00304CC5" w:rsidP="00304C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0AE6">
        <w:rPr>
          <w:sz w:val="28"/>
          <w:szCs w:val="28"/>
        </w:rPr>
        <w:t>Октябрьского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</w:t>
      </w:r>
      <w:r w:rsidR="003A0111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3A0111">
        <w:rPr>
          <w:sz w:val="28"/>
          <w:szCs w:val="28"/>
        </w:rPr>
        <w:t>4</w:t>
      </w:r>
      <w:r>
        <w:rPr>
          <w:sz w:val="28"/>
          <w:szCs w:val="28"/>
        </w:rPr>
        <w:t xml:space="preserve">.2022 № </w:t>
      </w:r>
      <w:r w:rsidR="00CC4935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</w:p>
    <w:p w14:paraId="2C9A40FD" w14:textId="77777777" w:rsidR="00304CC5" w:rsidRPr="001D6502" w:rsidRDefault="00304CC5" w:rsidP="00304CC5">
      <w:pPr>
        <w:rPr>
          <w:b/>
          <w:sz w:val="28"/>
          <w:szCs w:val="28"/>
        </w:rPr>
      </w:pPr>
    </w:p>
    <w:p w14:paraId="34BBEBA0" w14:textId="77777777" w:rsidR="00304CC5" w:rsidRPr="001D6502" w:rsidRDefault="00304CC5" w:rsidP="00304CC5">
      <w:pPr>
        <w:jc w:val="center"/>
        <w:rPr>
          <w:b/>
          <w:sz w:val="28"/>
          <w:szCs w:val="28"/>
        </w:rPr>
      </w:pPr>
      <w:r w:rsidRPr="001D6502">
        <w:rPr>
          <w:b/>
          <w:sz w:val="28"/>
          <w:szCs w:val="28"/>
        </w:rPr>
        <w:t>ПЕРЕЧЕНЬ</w:t>
      </w:r>
    </w:p>
    <w:p w14:paraId="284B1811" w14:textId="77777777" w:rsidR="003A0111" w:rsidRDefault="00304CC5" w:rsidP="00304CC5">
      <w:pPr>
        <w:jc w:val="center"/>
        <w:rPr>
          <w:b/>
          <w:sz w:val="28"/>
          <w:szCs w:val="28"/>
        </w:rPr>
      </w:pPr>
      <w:r w:rsidRPr="001D6502">
        <w:rPr>
          <w:b/>
          <w:sz w:val="28"/>
          <w:szCs w:val="28"/>
        </w:rPr>
        <w:t xml:space="preserve">имущества, находящегося в муниципальной собственности </w:t>
      </w:r>
    </w:p>
    <w:p w14:paraId="63E70DD4" w14:textId="77777777" w:rsidR="00304CC5" w:rsidRPr="001D6502" w:rsidRDefault="00304CC5" w:rsidP="00304CC5">
      <w:pPr>
        <w:jc w:val="center"/>
        <w:rPr>
          <w:b/>
          <w:sz w:val="28"/>
          <w:szCs w:val="28"/>
        </w:rPr>
      </w:pPr>
      <w:r w:rsidRPr="001D6502">
        <w:rPr>
          <w:b/>
          <w:sz w:val="28"/>
          <w:szCs w:val="28"/>
        </w:rPr>
        <w:t>и подлежащего приватизации</w:t>
      </w:r>
    </w:p>
    <w:p w14:paraId="320A6D0F" w14:textId="77777777" w:rsidR="00304CC5" w:rsidRDefault="00304CC5" w:rsidP="00304CC5">
      <w:pPr>
        <w:jc w:val="center"/>
        <w:rPr>
          <w:sz w:val="28"/>
          <w:szCs w:val="28"/>
        </w:rPr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28"/>
        <w:gridCol w:w="1992"/>
        <w:gridCol w:w="1701"/>
        <w:gridCol w:w="1633"/>
        <w:gridCol w:w="1343"/>
      </w:tblGrid>
      <w:tr w:rsidR="00304CC5" w14:paraId="240670D0" w14:textId="77777777" w:rsidTr="003A0111">
        <w:tc>
          <w:tcPr>
            <w:tcW w:w="709" w:type="dxa"/>
          </w:tcPr>
          <w:p w14:paraId="5506B9A1" w14:textId="77777777" w:rsidR="00304CC5" w:rsidRPr="00A66B66" w:rsidRDefault="00304CC5" w:rsidP="00E33565">
            <w:r w:rsidRPr="00A66B66">
              <w:t>№</w:t>
            </w:r>
          </w:p>
        </w:tc>
        <w:tc>
          <w:tcPr>
            <w:tcW w:w="2828" w:type="dxa"/>
          </w:tcPr>
          <w:p w14:paraId="7E0C45E1" w14:textId="77777777" w:rsidR="00304CC5" w:rsidRPr="00A66B66" w:rsidRDefault="00304CC5" w:rsidP="00304CC5">
            <w:pPr>
              <w:ind w:left="-110"/>
            </w:pPr>
            <w:r w:rsidRPr="00A66B66">
              <w:t>Наименование имущества, адрес</w:t>
            </w:r>
          </w:p>
        </w:tc>
        <w:tc>
          <w:tcPr>
            <w:tcW w:w="1992" w:type="dxa"/>
          </w:tcPr>
          <w:p w14:paraId="37E1B443" w14:textId="77777777" w:rsidR="00304CC5" w:rsidRPr="00A66B66" w:rsidRDefault="00304CC5" w:rsidP="00E33565">
            <w:r w:rsidRPr="00A66B66">
              <w:t>Характеристика имущества</w:t>
            </w:r>
          </w:p>
        </w:tc>
        <w:tc>
          <w:tcPr>
            <w:tcW w:w="1701" w:type="dxa"/>
          </w:tcPr>
          <w:p w14:paraId="68CD3AFD" w14:textId="77777777" w:rsidR="00304CC5" w:rsidRPr="00A66B66" w:rsidRDefault="00304CC5" w:rsidP="00E33565">
            <w:r w:rsidRPr="00A66B66">
              <w:t>Начальная цена продажи имущества, руб.</w:t>
            </w:r>
          </w:p>
        </w:tc>
        <w:tc>
          <w:tcPr>
            <w:tcW w:w="1633" w:type="dxa"/>
          </w:tcPr>
          <w:p w14:paraId="245CF525" w14:textId="77777777" w:rsidR="00304CC5" w:rsidRPr="00A66B66" w:rsidRDefault="00304CC5" w:rsidP="00E33565">
            <w:r w:rsidRPr="00A66B66">
              <w:t>Способ приватизации имущества</w:t>
            </w:r>
          </w:p>
        </w:tc>
        <w:tc>
          <w:tcPr>
            <w:tcW w:w="1343" w:type="dxa"/>
          </w:tcPr>
          <w:p w14:paraId="1D35623D" w14:textId="77777777" w:rsidR="00304CC5" w:rsidRPr="00A66B66" w:rsidRDefault="00304CC5" w:rsidP="00E33565">
            <w:r w:rsidRPr="00A66B66">
              <w:t>Шаг аукциона, руб.</w:t>
            </w:r>
          </w:p>
        </w:tc>
      </w:tr>
      <w:tr w:rsidR="00304CC5" w14:paraId="38ACA3E7" w14:textId="77777777" w:rsidTr="003A0111">
        <w:tc>
          <w:tcPr>
            <w:tcW w:w="709" w:type="dxa"/>
            <w:vMerge w:val="restart"/>
          </w:tcPr>
          <w:p w14:paraId="2622AD50" w14:textId="77777777" w:rsidR="00304CC5" w:rsidRPr="00CF275F" w:rsidRDefault="00304CC5" w:rsidP="00E33565">
            <w:r w:rsidRPr="00CF275F">
              <w:t>1</w:t>
            </w:r>
          </w:p>
        </w:tc>
        <w:tc>
          <w:tcPr>
            <w:tcW w:w="2828" w:type="dxa"/>
            <w:vAlign w:val="center"/>
          </w:tcPr>
          <w:p w14:paraId="1B5F900F" w14:textId="77777777" w:rsidR="00304CC5" w:rsidRPr="00A66B66" w:rsidRDefault="003A0111" w:rsidP="00E33565">
            <w:r>
              <w:t>З</w:t>
            </w:r>
            <w:r w:rsidR="00304CC5" w:rsidRPr="00A66B66">
              <w:t>дание</w:t>
            </w:r>
            <w:r>
              <w:t xml:space="preserve"> магазина</w:t>
            </w:r>
            <w:r w:rsidR="00304CC5" w:rsidRPr="00A66B66">
              <w:t xml:space="preserve">, назначение: нежилое, </w:t>
            </w:r>
            <w:r>
              <w:t>1</w:t>
            </w:r>
            <w:r w:rsidR="00304CC5" w:rsidRPr="00A66B66">
              <w:t>-этажное, расположенное по адресу:</w:t>
            </w:r>
            <w:r w:rsidR="00304CC5" w:rsidRPr="00A66B66">
              <w:rPr>
                <w:b/>
              </w:rPr>
              <w:t xml:space="preserve"> </w:t>
            </w:r>
            <w:r w:rsidR="00304CC5" w:rsidRPr="00A66B66">
              <w:t>Кировская область, Слободской</w:t>
            </w:r>
            <w:r>
              <w:t xml:space="preserve"> район</w:t>
            </w:r>
            <w:r w:rsidR="00304CC5" w:rsidRPr="00A66B66">
              <w:t>,</w:t>
            </w:r>
            <w:r>
              <w:t xml:space="preserve"> </w:t>
            </w:r>
            <w:proofErr w:type="spellStart"/>
            <w:r>
              <w:t>п.Октябрьский</w:t>
            </w:r>
            <w:proofErr w:type="spellEnd"/>
            <w:r>
              <w:t>,</w:t>
            </w:r>
            <w:r w:rsidR="00304CC5" w:rsidRPr="00A66B66">
              <w:t xml:space="preserve"> ул. </w:t>
            </w:r>
            <w:r>
              <w:t>Первомайская</w:t>
            </w:r>
            <w:r w:rsidR="00304CC5" w:rsidRPr="00A66B66">
              <w:t xml:space="preserve">, </w:t>
            </w:r>
            <w:r>
              <w:t>д.10</w:t>
            </w:r>
          </w:p>
        </w:tc>
        <w:tc>
          <w:tcPr>
            <w:tcW w:w="1992" w:type="dxa"/>
            <w:vAlign w:val="center"/>
          </w:tcPr>
          <w:p w14:paraId="3C26598E" w14:textId="77777777" w:rsidR="00304CC5" w:rsidRPr="00A66B66" w:rsidRDefault="001B51F1" w:rsidP="00E33565">
            <w:pPr>
              <w:jc w:val="center"/>
            </w:pPr>
            <w:r>
              <w:t>293</w:t>
            </w:r>
            <w:r w:rsidR="00304CC5" w:rsidRPr="00A66B66">
              <w:t xml:space="preserve">,9 </w:t>
            </w:r>
            <w:proofErr w:type="spellStart"/>
            <w:r w:rsidR="00304CC5" w:rsidRPr="00A66B66">
              <w:t>кв.м</w:t>
            </w:r>
            <w:proofErr w:type="spellEnd"/>
            <w:r w:rsidR="00304CC5" w:rsidRPr="00A66B66">
              <w:t>.</w:t>
            </w:r>
          </w:p>
          <w:p w14:paraId="264668B7" w14:textId="77777777" w:rsidR="00304CC5" w:rsidRPr="00A66B66" w:rsidRDefault="00304CC5" w:rsidP="00E33565">
            <w:pPr>
              <w:jc w:val="center"/>
            </w:pPr>
            <w:r w:rsidRPr="00A66B66">
              <w:t>43:30:3</w:t>
            </w:r>
            <w:r w:rsidR="001B51F1">
              <w:t>5</w:t>
            </w:r>
            <w:r w:rsidRPr="00A66B66">
              <w:t>010</w:t>
            </w:r>
            <w:r w:rsidR="001B51F1">
              <w:t>1</w:t>
            </w:r>
            <w:r w:rsidRPr="00A66B66">
              <w:t>:</w:t>
            </w:r>
            <w:r w:rsidR="001B51F1">
              <w:t>164</w:t>
            </w:r>
          </w:p>
        </w:tc>
        <w:tc>
          <w:tcPr>
            <w:tcW w:w="1701" w:type="dxa"/>
            <w:vMerge w:val="restart"/>
            <w:vAlign w:val="center"/>
          </w:tcPr>
          <w:p w14:paraId="762BFCEF" w14:textId="77777777" w:rsidR="00304CC5" w:rsidRPr="00A66B66" w:rsidRDefault="004A7823" w:rsidP="00E33565">
            <w:pPr>
              <w:jc w:val="center"/>
              <w:rPr>
                <w:highlight w:val="yellow"/>
              </w:rPr>
            </w:pPr>
            <w:r>
              <w:t>1</w:t>
            </w:r>
            <w:r w:rsidR="00304CC5" w:rsidRPr="00CF275F">
              <w:t>50</w:t>
            </w:r>
            <w:r>
              <w:t xml:space="preserve"> </w:t>
            </w:r>
            <w:r w:rsidR="00304CC5" w:rsidRPr="00CF275F">
              <w:t>000</w:t>
            </w:r>
            <w:r w:rsidR="00304CC5" w:rsidRPr="00A66B66">
              <w:rPr>
                <w:b/>
              </w:rPr>
              <w:t xml:space="preserve"> </w:t>
            </w:r>
            <w:r w:rsidR="00304CC5" w:rsidRPr="00A66B66">
              <w:t>(</w:t>
            </w:r>
            <w:r>
              <w:t>сто</w:t>
            </w:r>
            <w:r w:rsidR="00304CC5" w:rsidRPr="00A66B66">
              <w:t xml:space="preserve"> пятьдесят тысяч)</w:t>
            </w:r>
            <w:r>
              <w:t xml:space="preserve"> руб.</w:t>
            </w:r>
            <w:r w:rsidR="00304CC5" w:rsidRPr="00A66B66">
              <w:t xml:space="preserve">  </w:t>
            </w:r>
            <w:proofErr w:type="gramStart"/>
            <w:r w:rsidR="00304CC5" w:rsidRPr="00A66B66">
              <w:t>с  учетом</w:t>
            </w:r>
            <w:proofErr w:type="gramEnd"/>
            <w:r w:rsidR="00304CC5" w:rsidRPr="00A66B66">
              <w:t xml:space="preserve"> НДС </w:t>
            </w:r>
          </w:p>
        </w:tc>
        <w:tc>
          <w:tcPr>
            <w:tcW w:w="1633" w:type="dxa"/>
            <w:vMerge w:val="restart"/>
          </w:tcPr>
          <w:p w14:paraId="10934F78" w14:textId="77777777" w:rsidR="00304CC5" w:rsidRPr="00A66B66" w:rsidRDefault="00304CC5" w:rsidP="00E33565">
            <w:r w:rsidRPr="00A66B66">
              <w:t>Аукцион, открытый по составу участников и форме подачи предложений по цене</w:t>
            </w:r>
          </w:p>
        </w:tc>
        <w:tc>
          <w:tcPr>
            <w:tcW w:w="1343" w:type="dxa"/>
            <w:vMerge w:val="restart"/>
          </w:tcPr>
          <w:p w14:paraId="7E5C5EC5" w14:textId="77777777" w:rsidR="00304CC5" w:rsidRPr="00A66B66" w:rsidRDefault="00304CC5" w:rsidP="00E33565">
            <w:r w:rsidRPr="00CF275F">
              <w:t>7</w:t>
            </w:r>
            <w:r w:rsidR="004A7823">
              <w:t xml:space="preserve"> </w:t>
            </w:r>
            <w:r w:rsidRPr="00CF275F">
              <w:t xml:space="preserve">500 </w:t>
            </w:r>
            <w:r w:rsidRPr="00A66B66">
              <w:t>(семь тысяч пятьсот)</w:t>
            </w:r>
            <w:r w:rsidR="004A7823">
              <w:t xml:space="preserve"> руб.</w:t>
            </w:r>
          </w:p>
        </w:tc>
      </w:tr>
      <w:tr w:rsidR="00304CC5" w14:paraId="703B038F" w14:textId="77777777" w:rsidTr="003A0111">
        <w:tc>
          <w:tcPr>
            <w:tcW w:w="709" w:type="dxa"/>
            <w:vMerge/>
          </w:tcPr>
          <w:p w14:paraId="5218A3F7" w14:textId="77777777" w:rsidR="00304CC5" w:rsidRPr="00CF275F" w:rsidRDefault="00304CC5" w:rsidP="00E33565"/>
        </w:tc>
        <w:tc>
          <w:tcPr>
            <w:tcW w:w="2828" w:type="dxa"/>
            <w:vAlign w:val="center"/>
          </w:tcPr>
          <w:p w14:paraId="16572CC6" w14:textId="77777777" w:rsidR="00304CC5" w:rsidRPr="00121BE6" w:rsidRDefault="00304CC5" w:rsidP="00E33565">
            <w:r w:rsidRPr="00121BE6">
              <w:t>Земельный участок</w:t>
            </w:r>
            <w:r>
              <w:t>,</w:t>
            </w:r>
            <w:r w:rsidR="004A7823">
              <w:t xml:space="preserve"> категория земель – земли населенного пункта,</w:t>
            </w:r>
            <w:r w:rsidRPr="00121BE6">
              <w:t xml:space="preserve"> разрешенное использование: </w:t>
            </w:r>
            <w:r w:rsidR="004A7823">
              <w:t>размещение и эксплуатация магазина</w:t>
            </w:r>
          </w:p>
        </w:tc>
        <w:tc>
          <w:tcPr>
            <w:tcW w:w="1992" w:type="dxa"/>
            <w:vAlign w:val="center"/>
          </w:tcPr>
          <w:p w14:paraId="295D6CF1" w14:textId="77777777" w:rsidR="00304CC5" w:rsidRDefault="001B51F1" w:rsidP="00E33565">
            <w:pPr>
              <w:jc w:val="center"/>
            </w:pPr>
            <w:r>
              <w:t>630</w:t>
            </w:r>
            <w:r w:rsidR="00304CC5">
              <w:t xml:space="preserve"> </w:t>
            </w:r>
            <w:proofErr w:type="spellStart"/>
            <w:r w:rsidR="00304CC5">
              <w:t>кв.м</w:t>
            </w:r>
            <w:proofErr w:type="spellEnd"/>
            <w:r w:rsidR="00304CC5">
              <w:t>.</w:t>
            </w:r>
          </w:p>
          <w:p w14:paraId="00291832" w14:textId="77777777" w:rsidR="00304CC5" w:rsidRPr="00121BE6" w:rsidRDefault="00304CC5" w:rsidP="00E33565">
            <w:pPr>
              <w:jc w:val="center"/>
            </w:pPr>
            <w:r w:rsidRPr="00121BE6">
              <w:t>43:</w:t>
            </w:r>
            <w:r w:rsidR="004A7823">
              <w:t>30</w:t>
            </w:r>
            <w:r w:rsidRPr="00121BE6">
              <w:t>:35010</w:t>
            </w:r>
            <w:r w:rsidR="004A7823">
              <w:t>1</w:t>
            </w:r>
            <w:r w:rsidRPr="00121BE6">
              <w:t>:</w:t>
            </w:r>
            <w:r w:rsidR="004A7823">
              <w:t>60</w:t>
            </w:r>
          </w:p>
        </w:tc>
        <w:tc>
          <w:tcPr>
            <w:tcW w:w="1701" w:type="dxa"/>
            <w:vMerge/>
            <w:vAlign w:val="center"/>
          </w:tcPr>
          <w:p w14:paraId="4391E3F2" w14:textId="77777777" w:rsidR="00304CC5" w:rsidRPr="00121BE6" w:rsidRDefault="00304CC5" w:rsidP="00E33565">
            <w:pPr>
              <w:jc w:val="center"/>
            </w:pPr>
          </w:p>
        </w:tc>
        <w:tc>
          <w:tcPr>
            <w:tcW w:w="1633" w:type="dxa"/>
            <w:vMerge/>
          </w:tcPr>
          <w:p w14:paraId="4EE29414" w14:textId="77777777" w:rsidR="00304CC5" w:rsidRDefault="00304CC5" w:rsidP="00E33565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vMerge/>
          </w:tcPr>
          <w:p w14:paraId="6557B155" w14:textId="77777777" w:rsidR="00304CC5" w:rsidRDefault="00304CC5" w:rsidP="00E33565">
            <w:pPr>
              <w:rPr>
                <w:sz w:val="28"/>
                <w:szCs w:val="28"/>
              </w:rPr>
            </w:pPr>
          </w:p>
        </w:tc>
      </w:tr>
    </w:tbl>
    <w:p w14:paraId="2304848E" w14:textId="77777777" w:rsidR="00FF77F2" w:rsidRDefault="00FF77F2"/>
    <w:sectPr w:rsidR="00FF77F2" w:rsidSect="00E02B5F">
      <w:pgSz w:w="11906" w:h="16838"/>
      <w:pgMar w:top="851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5F"/>
    <w:rsid w:val="001B51F1"/>
    <w:rsid w:val="00304CC5"/>
    <w:rsid w:val="003A0111"/>
    <w:rsid w:val="00445CEC"/>
    <w:rsid w:val="004A7823"/>
    <w:rsid w:val="004E0AE6"/>
    <w:rsid w:val="008375F8"/>
    <w:rsid w:val="008519BD"/>
    <w:rsid w:val="00CC4935"/>
    <w:rsid w:val="00E02B5F"/>
    <w:rsid w:val="00E86AB4"/>
    <w:rsid w:val="00FB0B5A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0988"/>
  <w15:chartTrackingRefBased/>
  <w15:docId w15:val="{1DFC08CD-B82C-45DC-9720-0A868D5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2B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B5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0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04CC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2022-04-29T12:27:00Z</cp:lastPrinted>
  <dcterms:created xsi:type="dcterms:W3CDTF">2022-04-29T06:04:00Z</dcterms:created>
  <dcterms:modified xsi:type="dcterms:W3CDTF">2022-04-29T12:31:00Z</dcterms:modified>
</cp:coreProperties>
</file>